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rPr>
      </w:pPr>
      <w:bookmarkStart w:id="0" w:name="_GoBack"/>
      <w:r>
        <w:rPr>
          <w:rFonts w:hint="default"/>
        </w:rPr>
        <w:t>《新版聖約神學系列講座》13-15講</w:t>
      </w:r>
      <w:bookmarkEnd w:id="0"/>
      <w:r>
        <w:rPr>
          <w:rFonts w:hint="default"/>
        </w:rPr>
        <w:t>‖孫宏廣(內含音頻)</w:t>
      </w:r>
    </w:p>
    <w:p>
      <w:r>
        <w:rPr>
          <w:rFonts w:hint="default"/>
        </w:rPr>
        <w:t>2021-02-21 孫宏廣的後花園</w:t>
      </w:r>
    </w:p>
    <w:p/>
    <w:p>
      <w:pPr>
        <w:rPr>
          <w:rFonts w:hint="default"/>
        </w:rPr>
      </w:pPr>
      <w:r>
        <w:rPr>
          <w:rFonts w:hint="default"/>
        </w:rPr>
        <w:t>聖約神學綱目</w:t>
      </w:r>
    </w:p>
    <w:p>
      <w:pPr>
        <w:rPr>
          <w:rFonts w:hint="default"/>
        </w:rPr>
      </w:pPr>
    </w:p>
    <w:p>
      <w:pPr>
        <w:rPr>
          <w:rFonts w:hint="default"/>
        </w:rPr>
      </w:pPr>
      <w:r>
        <w:rPr>
          <w:rFonts w:hint="default"/>
        </w:rPr>
        <w:t xml:space="preserve"> </w:t>
      </w:r>
    </w:p>
    <w:p>
      <w:pPr>
        <w:rPr>
          <w:rFonts w:hint="default"/>
        </w:rPr>
      </w:pPr>
    </w:p>
    <w:p>
      <w:pPr>
        <w:rPr>
          <w:rFonts w:hint="default"/>
        </w:rPr>
      </w:pPr>
      <w:r>
        <w:rPr>
          <w:rFonts w:hint="default"/>
        </w:rPr>
        <w:t>本課程旨在使基督徒了解聖約神學發展史，並提供正確的聖約聖經觀， 聖約人生觀和世界觀，從而在信仰和生活中給予聖徒中肯的指導，使其能在家庭、教會和社會中付諸實踐。</w:t>
      </w:r>
    </w:p>
    <w:p>
      <w:pPr>
        <w:rPr>
          <w:rFonts w:hint="default"/>
        </w:rPr>
      </w:pPr>
    </w:p>
    <w:p>
      <w:pPr>
        <w:rPr>
          <w:rFonts w:hint="default"/>
        </w:rPr>
      </w:pPr>
      <w:r>
        <w:rPr>
          <w:rFonts w:hint="default"/>
        </w:rPr>
        <w:t xml:space="preserve"> </w:t>
      </w:r>
    </w:p>
    <w:p>
      <w:pPr>
        <w:rPr>
          <w:rFonts w:hint="default"/>
        </w:rPr>
      </w:pPr>
    </w:p>
    <w:p>
      <w:pPr>
        <w:rPr>
          <w:rFonts w:hint="default"/>
        </w:rPr>
      </w:pPr>
      <w:r>
        <w:rPr>
          <w:rFonts w:hint="default"/>
        </w:rPr>
        <w:t>參考書：</w:t>
      </w:r>
    </w:p>
    <w:p>
      <w:pPr>
        <w:rPr>
          <w:rFonts w:hint="default"/>
        </w:rPr>
      </w:pPr>
    </w:p>
    <w:p>
      <w:pPr>
        <w:rPr>
          <w:rFonts w:hint="default"/>
        </w:rPr>
      </w:pPr>
      <w:r>
        <w:rPr>
          <w:rFonts w:hint="default"/>
        </w:rPr>
        <w:t>《基督教要義》——約翰.加爾文（John Calvin）。</w:t>
      </w:r>
    </w:p>
    <w:p>
      <w:pPr>
        <w:rPr>
          <w:rFonts w:hint="default"/>
        </w:rPr>
      </w:pPr>
    </w:p>
    <w:p>
      <w:pPr>
        <w:rPr>
          <w:rFonts w:hint="default"/>
        </w:rPr>
      </w:pPr>
      <w:r>
        <w:rPr>
          <w:rFonts w:hint="default"/>
        </w:rPr>
        <w:t>《系統神學》——湯姆.華森（Thomas Watson）。</w:t>
      </w:r>
    </w:p>
    <w:p>
      <w:pPr>
        <w:rPr>
          <w:rFonts w:hint="default"/>
        </w:rPr>
      </w:pPr>
    </w:p>
    <w:p>
      <w:pPr>
        <w:rPr>
          <w:rFonts w:hint="default"/>
        </w:rPr>
      </w:pPr>
      <w:r>
        <w:rPr>
          <w:rFonts w:hint="default"/>
        </w:rPr>
        <w:t>《復興講壇》——查爾斯.司布真（Charles H Spurgeon）。</w:t>
      </w:r>
    </w:p>
    <w:p>
      <w:pPr>
        <w:rPr>
          <w:rFonts w:hint="default"/>
        </w:rPr>
      </w:pPr>
    </w:p>
    <w:p>
      <w:pPr>
        <w:rPr>
          <w:rFonts w:hint="default"/>
        </w:rPr>
      </w:pPr>
      <w:r>
        <w:rPr>
          <w:rFonts w:hint="default"/>
        </w:rPr>
        <w:t>《基督教神學》——赫爾曼.巴文克（Herman Bavinck）。</w:t>
      </w:r>
    </w:p>
    <w:p>
      <w:pPr>
        <w:rPr>
          <w:rFonts w:hint="default"/>
        </w:rPr>
      </w:pPr>
    </w:p>
    <w:p>
      <w:pPr>
        <w:rPr>
          <w:rFonts w:hint="default"/>
        </w:rPr>
      </w:pPr>
      <w:r>
        <w:rPr>
          <w:rFonts w:hint="default"/>
        </w:rPr>
        <w:t>《基督徒理所當然的侍奉》——威廉士.布雷克(Wilhelmus a Brakel)。</w:t>
      </w:r>
    </w:p>
    <w:p>
      <w:pPr>
        <w:rPr>
          <w:rFonts w:hint="default"/>
        </w:rPr>
      </w:pPr>
    </w:p>
    <w:p>
      <w:pPr>
        <w:rPr>
          <w:rFonts w:hint="default"/>
        </w:rPr>
      </w:pPr>
      <w:r>
        <w:rPr>
          <w:rFonts w:hint="default"/>
        </w:rPr>
        <w:t>《從伊甸樂園到榮耀天堂》——詹姆斯.威廉森(James Williamson)。</w:t>
      </w:r>
    </w:p>
    <w:p>
      <w:pPr>
        <w:rPr>
          <w:rFonts w:hint="default"/>
        </w:rPr>
      </w:pPr>
    </w:p>
    <w:p>
      <w:pPr>
        <w:rPr>
          <w:rFonts w:hint="default"/>
        </w:rPr>
      </w:pPr>
      <w:r>
        <w:rPr>
          <w:rFonts w:hint="default"/>
        </w:rPr>
        <w:t>《救贖進程》——威廉.范甘麥倫(Willem A. VanGemeren)。</w:t>
      </w:r>
    </w:p>
    <w:p>
      <w:pPr>
        <w:rPr>
          <w:rFonts w:hint="default"/>
        </w:rPr>
      </w:pPr>
    </w:p>
    <w:p>
      <w:pPr>
        <w:rPr>
          <w:rFonts w:hint="default"/>
        </w:rPr>
      </w:pPr>
      <w:r>
        <w:rPr>
          <w:rFonts w:hint="default"/>
        </w:rPr>
        <w:t>《神聖盟約》——邁克布朗（Micharl G Brown）、扎克基利(Zach Keele)</w:t>
      </w:r>
    </w:p>
    <w:p>
      <w:pPr>
        <w:rPr>
          <w:rFonts w:hint="default"/>
        </w:rPr>
      </w:pPr>
    </w:p>
    <w:p>
      <w:pPr>
        <w:rPr>
          <w:rFonts w:hint="default"/>
        </w:rPr>
      </w:pPr>
      <w:r>
        <w:rPr>
          <w:rFonts w:hint="default"/>
        </w:rPr>
        <w:t>《應許的神》——麥克.霍頓（ Michael S. Horton）</w:t>
      </w:r>
    </w:p>
    <w:p>
      <w:pPr>
        <w:rPr>
          <w:rFonts w:hint="default"/>
        </w:rPr>
      </w:pPr>
    </w:p>
    <w:p>
      <w:pPr>
        <w:rPr>
          <w:rFonts w:hint="default"/>
        </w:rPr>
      </w:pPr>
      <w:r>
        <w:rPr>
          <w:rFonts w:hint="default"/>
        </w:rPr>
        <w:t>《聖約中的基督》——歐帕瑪.羅伯森（O.Palmer Robertson）</w:t>
      </w:r>
    </w:p>
    <w:p>
      <w:pPr>
        <w:rPr>
          <w:rFonts w:hint="default"/>
        </w:rPr>
      </w:pPr>
    </w:p>
    <w:p>
      <w:pPr>
        <w:rPr>
          <w:rFonts w:hint="default"/>
        </w:rPr>
      </w:pPr>
      <w:r>
        <w:rPr>
          <w:rFonts w:hint="default"/>
        </w:rPr>
        <w:t>《聖約神學入門》——林集章</w:t>
      </w:r>
    </w:p>
    <w:p>
      <w:pPr>
        <w:rPr>
          <w:rFonts w:hint="default"/>
        </w:rPr>
      </w:pPr>
    </w:p>
    <w:p>
      <w:pPr>
        <w:rPr>
          <w:rFonts w:hint="default"/>
        </w:rPr>
      </w:pPr>
      <w:r>
        <w:rPr>
          <w:rFonts w:hint="default"/>
        </w:rPr>
        <w:t xml:space="preserve"> </w:t>
      </w:r>
    </w:p>
    <w:p>
      <w:pPr>
        <w:rPr>
          <w:rFonts w:hint="default"/>
        </w:rPr>
      </w:pPr>
    </w:p>
    <w:p>
      <w:pPr>
        <w:rPr>
          <w:rFonts w:hint="default"/>
        </w:rPr>
      </w:pPr>
      <w:r>
        <w:rPr>
          <w:rFonts w:hint="default"/>
        </w:rPr>
        <w:t>緒論：「聖約神學」有哪些重大意義？</w:t>
      </w:r>
    </w:p>
    <w:p>
      <w:pPr>
        <w:rPr>
          <w:rFonts w:hint="default"/>
        </w:rPr>
      </w:pPr>
    </w:p>
    <w:p>
      <w:pPr>
        <w:rPr>
          <w:rFonts w:hint="default"/>
        </w:rPr>
      </w:pPr>
      <w:r>
        <w:rPr>
          <w:rFonts w:hint="default"/>
        </w:rPr>
        <w:t xml:space="preserve"> </w:t>
      </w:r>
    </w:p>
    <w:p>
      <w:pPr>
        <w:rPr>
          <w:rFonts w:hint="default"/>
        </w:rPr>
      </w:pPr>
    </w:p>
    <w:p>
      <w:pPr>
        <w:rPr>
          <w:rFonts w:hint="default"/>
        </w:rPr>
      </w:pPr>
      <w:r>
        <w:rPr>
          <w:rFonts w:hint="default"/>
        </w:rPr>
        <w:t>1、「聖約神學」爲基督教信仰正傳。</w:t>
      </w:r>
    </w:p>
    <w:p>
      <w:pPr>
        <w:rPr>
          <w:rFonts w:hint="default"/>
        </w:rPr>
      </w:pPr>
    </w:p>
    <w:p>
      <w:pPr>
        <w:rPr>
          <w:rFonts w:hint="default"/>
        </w:rPr>
      </w:pPr>
      <w:r>
        <w:rPr>
          <w:rFonts w:hint="default"/>
        </w:rPr>
        <w:t>2、「聖約神學」能夠直面當代社會。</w:t>
      </w:r>
    </w:p>
    <w:p>
      <w:pPr>
        <w:rPr>
          <w:rFonts w:hint="default"/>
        </w:rPr>
      </w:pPr>
    </w:p>
    <w:p>
      <w:pPr>
        <w:rPr>
          <w:rFonts w:hint="default"/>
        </w:rPr>
      </w:pPr>
      <w:r>
        <w:rPr>
          <w:rFonts w:hint="default"/>
        </w:rPr>
        <w:t>3、「聖約神學」有益當代中國教會。</w:t>
      </w:r>
    </w:p>
    <w:p>
      <w:pPr>
        <w:rPr>
          <w:rFonts w:hint="default"/>
        </w:rPr>
      </w:pPr>
    </w:p>
    <w:p>
      <w:pPr>
        <w:rPr>
          <w:rFonts w:hint="default"/>
        </w:rPr>
      </w:pPr>
      <w:r>
        <w:rPr>
          <w:rFonts w:hint="default"/>
        </w:rPr>
        <w:t>4、「聖約神學」易突顯上帝的主權。</w:t>
      </w:r>
    </w:p>
    <w:p>
      <w:pPr>
        <w:rPr>
          <w:rFonts w:hint="default"/>
        </w:rPr>
      </w:pPr>
    </w:p>
    <w:p>
      <w:pPr>
        <w:rPr>
          <w:rFonts w:hint="default"/>
        </w:rPr>
      </w:pPr>
      <w:r>
        <w:rPr>
          <w:rFonts w:hint="default"/>
        </w:rPr>
        <w:t>5、「聖約神學」突出基督教的超越。</w:t>
      </w:r>
    </w:p>
    <w:p>
      <w:pPr>
        <w:rPr>
          <w:rFonts w:hint="default"/>
        </w:rPr>
      </w:pPr>
    </w:p>
    <w:p>
      <w:pPr>
        <w:rPr>
          <w:rFonts w:hint="default"/>
        </w:rPr>
      </w:pPr>
      <w:r>
        <w:rPr>
          <w:rFonts w:hint="default"/>
        </w:rPr>
        <w:t>6、「聖約神學」是最純正的釋經學。</w:t>
      </w:r>
    </w:p>
    <w:p>
      <w:pPr>
        <w:rPr>
          <w:rFonts w:hint="default"/>
        </w:rPr>
      </w:pPr>
    </w:p>
    <w:p>
      <w:pPr>
        <w:rPr>
          <w:rFonts w:hint="default"/>
        </w:rPr>
      </w:pPr>
      <w:r>
        <w:rPr>
          <w:rFonts w:hint="default"/>
        </w:rPr>
        <w:t>7、「聖約神學」理清了律法與福音。</w:t>
      </w:r>
    </w:p>
    <w:p>
      <w:pPr>
        <w:rPr>
          <w:rFonts w:hint="default"/>
        </w:rPr>
      </w:pPr>
    </w:p>
    <w:p>
      <w:pPr>
        <w:rPr>
          <w:rFonts w:hint="default"/>
        </w:rPr>
      </w:pPr>
      <w:r>
        <w:rPr>
          <w:rFonts w:hint="default"/>
        </w:rPr>
        <w:t xml:space="preserve"> </w:t>
      </w:r>
    </w:p>
    <w:p>
      <w:pPr>
        <w:rPr>
          <w:rFonts w:hint="default"/>
        </w:rPr>
      </w:pPr>
    </w:p>
    <w:p>
      <w:pPr>
        <w:rPr>
          <w:rFonts w:hint="default"/>
        </w:rPr>
      </w:pPr>
      <w:r>
        <w:rPr>
          <w:rFonts w:hint="default"/>
        </w:rPr>
        <w:t>一、聖約神學是怎樣產生並發展的？</w:t>
      </w:r>
    </w:p>
    <w:p>
      <w:pPr>
        <w:rPr>
          <w:rFonts w:hint="default"/>
        </w:rPr>
      </w:pPr>
    </w:p>
    <w:p>
      <w:pPr>
        <w:rPr>
          <w:rFonts w:hint="default"/>
        </w:rPr>
      </w:pPr>
      <w:r>
        <w:rPr>
          <w:rFonts w:hint="default"/>
        </w:rPr>
        <w:t xml:space="preserve"> </w:t>
      </w:r>
    </w:p>
    <w:p>
      <w:pPr>
        <w:rPr>
          <w:rFonts w:hint="default"/>
        </w:rPr>
      </w:pPr>
    </w:p>
    <w:p>
      <w:pPr>
        <w:rPr>
          <w:rFonts w:hint="default"/>
        </w:rPr>
      </w:pPr>
      <w:r>
        <w:rPr>
          <w:rFonts w:hint="default"/>
        </w:rPr>
        <w:t>使徒時期聖約（盟約）的概念早就存在於聖經中，但是有系統的聖約神學卻是改教以後才漸漸發展起來的。</w:t>
      </w:r>
    </w:p>
    <w:p>
      <w:pPr>
        <w:rPr>
          <w:rFonts w:hint="default"/>
        </w:rPr>
      </w:pPr>
    </w:p>
    <w:p>
      <w:pPr>
        <w:rPr>
          <w:rFonts w:hint="default"/>
        </w:rPr>
      </w:pPr>
      <w:r>
        <w:rPr>
          <w:rFonts w:hint="default"/>
        </w:rPr>
        <w:t xml:space="preserve"> </w:t>
      </w:r>
    </w:p>
    <w:p>
      <w:pPr>
        <w:rPr>
          <w:rFonts w:hint="default"/>
        </w:rPr>
      </w:pPr>
    </w:p>
    <w:p>
      <w:pPr>
        <w:rPr>
          <w:rFonts w:hint="default"/>
        </w:rPr>
      </w:pPr>
      <w:r>
        <w:rPr>
          <w:rFonts w:hint="default"/>
        </w:rPr>
        <w:t>盟約的教義是神學上的貢獻之一，於十六世紀透過宗教改革進入教會。早在尚未發展時，它就出現在慈運理與布靈格的著作中，二者受重洗派所迫，在蘇黎克內與四周討論此題目。從他們至加爾文與其他的改教者，盟約的教義更進一步的被這些繼承者發揚光大，而且當它以盟約或聯合的神學聞名時，它在十七世紀衆多的改革宗神學中扮演著決定性的角色。盟約神學視神對人的關係爲神所設立的盟約，以此反映存在於聖三位一體三位格間的關係。在早期出自日內瓦的改革宗神學內(主張神的主權與預定)，此項強調神與人類之間盟約關係的教義，對一些人而言能夠降低其似乎頗爲嚴酷的感覺。盟約神學從瑞士橫越進入德國，再從德國進入荷蘭與不列顛羣島。</w:t>
      </w:r>
    </w:p>
    <w:p>
      <w:pPr>
        <w:rPr>
          <w:rFonts w:hint="default"/>
        </w:rPr>
      </w:pPr>
    </w:p>
    <w:p>
      <w:pPr>
        <w:rPr>
          <w:rFonts w:hint="default"/>
        </w:rPr>
      </w:pPr>
      <w:r>
        <w:rPr>
          <w:rFonts w:hint="default"/>
        </w:rPr>
        <w:t xml:space="preserve"> </w:t>
      </w:r>
    </w:p>
    <w:p>
      <w:pPr>
        <w:rPr>
          <w:rFonts w:hint="default"/>
        </w:rPr>
      </w:pPr>
    </w:p>
    <w:p>
      <w:pPr>
        <w:rPr>
          <w:rFonts w:hint="default"/>
        </w:rPr>
      </w:pPr>
      <w:r>
        <w:rPr>
          <w:rFonts w:hint="default"/>
        </w:rPr>
        <w:t>早期教父時期</w:t>
      </w:r>
    </w:p>
    <w:p>
      <w:pPr>
        <w:rPr>
          <w:rFonts w:hint="default"/>
        </w:rPr>
      </w:pPr>
    </w:p>
    <w:p>
      <w:pPr>
        <w:rPr>
          <w:rFonts w:hint="default"/>
        </w:rPr>
      </w:pPr>
      <w:r>
        <w:rPr>
          <w:rFonts w:hint="default"/>
        </w:rPr>
        <w:t>中古教會時期</w:t>
      </w:r>
    </w:p>
    <w:p>
      <w:pPr>
        <w:rPr>
          <w:rFonts w:hint="default"/>
        </w:rPr>
      </w:pPr>
    </w:p>
    <w:p>
      <w:pPr>
        <w:rPr>
          <w:rFonts w:hint="default"/>
        </w:rPr>
      </w:pPr>
      <w:r>
        <w:rPr>
          <w:rFonts w:hint="default"/>
        </w:rPr>
        <w:t>宗教改革時期</w:t>
      </w:r>
    </w:p>
    <w:p>
      <w:pPr>
        <w:rPr>
          <w:rFonts w:hint="default"/>
        </w:rPr>
      </w:pPr>
    </w:p>
    <w:p>
      <w:pPr>
        <w:rPr>
          <w:rFonts w:hint="default"/>
        </w:rPr>
      </w:pPr>
      <w:r>
        <w:rPr>
          <w:rFonts w:hint="default"/>
        </w:rPr>
        <w:t>改教運動前後</w:t>
      </w:r>
    </w:p>
    <w:p>
      <w:pPr>
        <w:rPr>
          <w:rFonts w:hint="default"/>
        </w:rPr>
      </w:pPr>
    </w:p>
    <w:p>
      <w:pPr>
        <w:rPr>
          <w:rFonts w:hint="default"/>
        </w:rPr>
      </w:pPr>
      <w:r>
        <w:rPr>
          <w:rFonts w:hint="default"/>
        </w:rPr>
        <w:t>近現代的發展</w:t>
      </w:r>
    </w:p>
    <w:p>
      <w:pPr>
        <w:rPr>
          <w:rFonts w:hint="default"/>
        </w:rPr>
      </w:pPr>
    </w:p>
    <w:p>
      <w:pPr>
        <w:rPr>
          <w:rFonts w:hint="default"/>
        </w:rPr>
      </w:pPr>
      <w:r>
        <w:rPr>
          <w:rFonts w:hint="default"/>
        </w:rPr>
        <w:t xml:space="preserve"> </w:t>
      </w:r>
    </w:p>
    <w:p>
      <w:pPr>
        <w:rPr>
          <w:rFonts w:hint="default"/>
        </w:rPr>
      </w:pPr>
    </w:p>
    <w:p>
      <w:pPr>
        <w:rPr>
          <w:rFonts w:hint="default"/>
        </w:rPr>
      </w:pPr>
      <w:r>
        <w:rPr>
          <w:rFonts w:hint="default"/>
        </w:rPr>
        <w:t>二、什麼是約？</w:t>
      </w:r>
    </w:p>
    <w:p>
      <w:pPr>
        <w:rPr>
          <w:rFonts w:hint="default"/>
        </w:rPr>
      </w:pPr>
    </w:p>
    <w:p>
      <w:pPr>
        <w:rPr>
          <w:rFonts w:hint="default"/>
        </w:rPr>
      </w:pPr>
      <w:r>
        <w:rPr>
          <w:rFonts w:hint="default"/>
        </w:rPr>
        <w:t xml:space="preserve"> </w:t>
      </w:r>
    </w:p>
    <w:p>
      <w:pPr>
        <w:rPr>
          <w:rFonts w:hint="default"/>
        </w:rPr>
      </w:pPr>
    </w:p>
    <w:p>
      <w:pPr>
        <w:rPr>
          <w:rFonts w:hint="default"/>
        </w:rPr>
      </w:pPr>
      <w:r>
        <w:rPr>
          <w:rFonts w:hint="default"/>
        </w:rPr>
        <w:t>約（切開一個約）這一字在舊約聖經中出現264次。</w:t>
      </w:r>
    </w:p>
    <w:p>
      <w:pPr>
        <w:rPr>
          <w:rFonts w:hint="default"/>
        </w:rPr>
      </w:pPr>
    </w:p>
    <w:p>
      <w:pPr>
        <w:rPr>
          <w:rFonts w:hint="default"/>
        </w:rPr>
      </w:pPr>
      <w:r>
        <w:rPr>
          <w:rFonts w:hint="default"/>
        </w:rPr>
        <w:t xml:space="preserve"> </w:t>
      </w:r>
    </w:p>
    <w:p>
      <w:pPr>
        <w:rPr>
          <w:rFonts w:hint="default"/>
        </w:rPr>
      </w:pPr>
    </w:p>
    <w:p>
      <w:pPr>
        <w:rPr>
          <w:rFonts w:hint="default"/>
        </w:rPr>
      </w:pPr>
      <w:r>
        <w:rPr>
          <w:rFonts w:hint="default"/>
        </w:rPr>
        <w:t>羅伯遜在《聖約中的基督》一書中所下的定義：聖約是神出於主權通過流血而施行的約束。</w:t>
      </w:r>
    </w:p>
    <w:p>
      <w:pPr>
        <w:rPr>
          <w:rFonts w:hint="default"/>
        </w:rPr>
      </w:pPr>
    </w:p>
    <w:p>
      <w:pPr>
        <w:rPr>
          <w:rFonts w:hint="default"/>
        </w:rPr>
      </w:pPr>
      <w:r>
        <w:rPr>
          <w:rFonts w:hint="default"/>
        </w:rPr>
        <w:t xml:space="preserve"> </w:t>
      </w:r>
    </w:p>
    <w:p>
      <w:pPr>
        <w:rPr>
          <w:rFonts w:hint="default"/>
        </w:rPr>
      </w:pPr>
    </w:p>
    <w:p>
      <w:pPr>
        <w:rPr>
          <w:rFonts w:hint="default"/>
        </w:rPr>
      </w:pPr>
      <w:r>
        <w:rPr>
          <w:rFonts w:hint="default"/>
        </w:rPr>
        <w:t>約翰 M.  傅瑞姆在《救恩出於主耶和華》一書中所下的定義：上帝作爲主，上帝是通過盟約與人交往。約就是一位偉大君王與一位附庸君王之間的條約，在這約中，那位偉大的君王描述了約的關係，制定律法，應許把祝福賜予那些遵守律法的人，把咒詛加給那些不守律法的人。主總是某人的主。哪裡有一位主，哪裡就有一位僕人、一位臣屬。所以主權是一種關係，我們稱之爲約的關係。</w:t>
      </w:r>
    </w:p>
    <w:p>
      <w:pPr>
        <w:rPr>
          <w:rFonts w:hint="default"/>
        </w:rPr>
      </w:pPr>
    </w:p>
    <w:p>
      <w:pPr>
        <w:rPr>
          <w:rFonts w:hint="default"/>
        </w:rPr>
      </w:pPr>
      <w:r>
        <w:rPr>
          <w:rFonts w:hint="default"/>
        </w:rPr>
        <w:t>三、什麼是「聖約神學」？</w:t>
      </w:r>
    </w:p>
    <w:p>
      <w:pPr>
        <w:rPr>
          <w:rFonts w:hint="default"/>
        </w:rPr>
      </w:pPr>
    </w:p>
    <w:p>
      <w:pPr>
        <w:rPr>
          <w:rFonts w:hint="default"/>
        </w:rPr>
      </w:pPr>
      <w:r>
        <w:rPr>
          <w:rFonts w:hint="default"/>
        </w:rPr>
        <w:t xml:space="preserve"> </w:t>
      </w:r>
    </w:p>
    <w:p>
      <w:pPr>
        <w:rPr>
          <w:rFonts w:hint="default"/>
        </w:rPr>
      </w:pPr>
    </w:p>
    <w:p>
      <w:pPr>
        <w:rPr>
          <w:rFonts w:hint="default"/>
        </w:rPr>
      </w:pPr>
      <w:r>
        <w:rPr>
          <w:rFonts w:hint="default"/>
        </w:rPr>
        <w:t>密西西比州傑克遜市第一長老會的主任牧師里根.鄧肯博士如此定義：</w:t>
      </w:r>
    </w:p>
    <w:p>
      <w:pPr>
        <w:rPr>
          <w:rFonts w:hint="default"/>
        </w:rPr>
      </w:pPr>
    </w:p>
    <w:p>
      <w:pPr>
        <w:rPr>
          <w:rFonts w:hint="default"/>
        </w:rPr>
      </w:pPr>
      <w:r>
        <w:rPr>
          <w:rFonts w:hint="default"/>
        </w:rPr>
        <w:t xml:space="preserve"> </w:t>
      </w:r>
    </w:p>
    <w:p>
      <w:pPr>
        <w:rPr>
          <w:rFonts w:hint="default"/>
        </w:rPr>
      </w:pPr>
    </w:p>
    <w:p>
      <w:pPr>
        <w:rPr>
          <w:rFonts w:hint="default"/>
        </w:rPr>
      </w:pPr>
      <w:r>
        <w:rPr>
          <w:rFonts w:hint="default"/>
        </w:rPr>
        <w:t xml:space="preserve">A. 聖約神學是以神與祂子民相交的永恆計劃爲背景，來闡述福音的一種神學觀念。 </w:t>
      </w:r>
    </w:p>
    <w:p>
      <w:pPr>
        <w:rPr>
          <w:rFonts w:hint="default"/>
        </w:rPr>
      </w:pPr>
    </w:p>
    <w:p>
      <w:pPr>
        <w:rPr>
          <w:rFonts w:hint="default"/>
        </w:rPr>
      </w:pPr>
      <w:r>
        <w:rPr>
          <w:rFonts w:hint="default"/>
        </w:rPr>
        <w:t xml:space="preserve"> </w:t>
      </w:r>
    </w:p>
    <w:p>
      <w:pPr>
        <w:rPr>
          <w:rFonts w:hint="default"/>
        </w:rPr>
      </w:pPr>
    </w:p>
    <w:p>
      <w:pPr>
        <w:rPr>
          <w:rFonts w:hint="default"/>
        </w:rPr>
      </w:pPr>
      <w:r>
        <w:rPr>
          <w:rFonts w:hint="default"/>
        </w:rPr>
        <w:t>B.聖約神學也是一種釋經學，一種認識聖經的方法。</w:t>
      </w:r>
    </w:p>
    <w:p>
      <w:pPr>
        <w:rPr>
          <w:rFonts w:hint="default"/>
        </w:rPr>
      </w:pPr>
    </w:p>
    <w:p>
      <w:pPr>
        <w:rPr>
          <w:rFonts w:hint="default"/>
        </w:rPr>
      </w:pPr>
      <w:r>
        <w:rPr>
          <w:rFonts w:hint="default"/>
        </w:rPr>
        <w:t xml:space="preserve"> </w:t>
      </w:r>
    </w:p>
    <w:p>
      <w:pPr>
        <w:rPr>
          <w:rFonts w:hint="default"/>
        </w:rPr>
      </w:pPr>
    </w:p>
    <w:p>
      <w:pPr>
        <w:rPr>
          <w:rFonts w:hint="default"/>
        </w:rPr>
      </w:pPr>
      <w:r>
        <w:rPr>
          <w:rFonts w:hint="default"/>
        </w:rPr>
        <w:t xml:space="preserve">C.聖約神學是普世的宗教改革信仰對聖經的認識。    </w:t>
      </w:r>
    </w:p>
    <w:p>
      <w:pPr>
        <w:rPr>
          <w:rFonts w:hint="default"/>
        </w:rPr>
      </w:pPr>
    </w:p>
    <w:p>
      <w:pPr>
        <w:rPr>
          <w:rFonts w:hint="default"/>
        </w:rPr>
      </w:pPr>
      <w:r>
        <w:rPr>
          <w:rFonts w:hint="default"/>
        </w:rPr>
        <w:t xml:space="preserve"> </w:t>
      </w:r>
    </w:p>
    <w:p>
      <w:pPr>
        <w:rPr>
          <w:rFonts w:hint="default"/>
        </w:rPr>
      </w:pPr>
    </w:p>
    <w:p>
      <w:pPr>
        <w:rPr>
          <w:rFonts w:hint="default"/>
        </w:rPr>
      </w:pPr>
      <w:r>
        <w:rPr>
          <w:rFonts w:hint="default"/>
        </w:rPr>
        <w:t>D.聖約神學的本質就是改革宗（歸正）神學。</w:t>
      </w:r>
    </w:p>
    <w:p>
      <w:pPr>
        <w:rPr>
          <w:rFonts w:hint="default"/>
        </w:rPr>
      </w:pPr>
    </w:p>
    <w:p>
      <w:pPr>
        <w:rPr>
          <w:rFonts w:hint="default"/>
        </w:rPr>
      </w:pPr>
      <w:r>
        <w:rPr>
          <w:rFonts w:hint="default"/>
        </w:rPr>
        <w:t xml:space="preserve"> </w:t>
      </w:r>
    </w:p>
    <w:p>
      <w:pPr>
        <w:rPr>
          <w:rFonts w:hint="default"/>
        </w:rPr>
      </w:pPr>
    </w:p>
    <w:p>
      <w:pPr>
        <w:rPr>
          <w:rFonts w:hint="default"/>
        </w:rPr>
      </w:pPr>
      <w:r>
        <w:rPr>
          <w:rFonts w:hint="default"/>
        </w:rPr>
        <w:t>四、到底有幾個聖約？</w:t>
      </w:r>
    </w:p>
    <w:p>
      <w:pPr>
        <w:rPr>
          <w:rFonts w:hint="default"/>
        </w:rPr>
      </w:pPr>
    </w:p>
    <w:p>
      <w:pPr>
        <w:rPr>
          <w:rFonts w:hint="default"/>
        </w:rPr>
      </w:pPr>
      <w:r>
        <w:rPr>
          <w:rFonts w:hint="default"/>
        </w:rPr>
        <w:t xml:space="preserve"> </w:t>
      </w:r>
    </w:p>
    <w:p>
      <w:pPr>
        <w:rPr>
          <w:rFonts w:hint="default"/>
        </w:rPr>
      </w:pPr>
    </w:p>
    <w:p>
      <w:pPr>
        <w:rPr>
          <w:rFonts w:hint="default"/>
        </w:rPr>
      </w:pPr>
      <w:r>
        <w:rPr>
          <w:rFonts w:hint="default"/>
        </w:rPr>
        <w:t>傳統的聖約神學家大抵持守「三約論」。如荷蘭第二次宗教改革的布雷克，美國普林斯頓神學院的查爾斯.賀智、華腓德、霍志恆，建立西敏的梅欽，以及荷蘭的凱波爾、巴文克，英國的歐文，外加弗拉維、查莫克、霍頓與麥克.布朗等，他們都教導救贖之約(the Covenant of Redemption)、行爲之約(the Covenant Of Works)與恩典之約(the Covenant Of Grace)；新加坡朝聖者長老會的林集章牧師則跟隨西敏信條持守兩約論。當然，還有一些人持守一約論。</w:t>
      </w:r>
    </w:p>
    <w:p>
      <w:pPr>
        <w:rPr>
          <w:rFonts w:hint="default"/>
        </w:rPr>
      </w:pPr>
    </w:p>
    <w:p>
      <w:pPr>
        <w:rPr>
          <w:rFonts w:hint="default"/>
        </w:rPr>
      </w:pPr>
      <w:r>
        <w:rPr>
          <w:rFonts w:hint="default"/>
        </w:rPr>
        <w:t>五、爲什麼會有約？</w:t>
      </w:r>
    </w:p>
    <w:p>
      <w:pPr>
        <w:rPr>
          <w:rFonts w:hint="default"/>
        </w:rPr>
      </w:pPr>
    </w:p>
    <w:p>
      <w:pPr>
        <w:rPr>
          <w:rFonts w:hint="default"/>
        </w:rPr>
      </w:pPr>
    </w:p>
    <w:p>
      <w:pPr>
        <w:rPr>
          <w:rFonts w:hint="default"/>
        </w:rPr>
      </w:pPr>
    </w:p>
    <w:p>
      <w:pPr>
        <w:rPr>
          <w:rFonts w:hint="default"/>
        </w:rPr>
      </w:pPr>
      <w:r>
        <w:rPr>
          <w:rFonts w:hint="default"/>
        </w:rPr>
        <w:t>「聖約神學」提醒我們，神對待我們與世界的基礎是聖約。聖經的上帝以聖約和祂的受造物建立關係：自永恆之始（救贖之約），於創造之時（工作之約），在護理之中（保全之約）和救贖當中（恩典之約）。我們之所以能與上帝發生關係，是因爲祂是與人有親密關係的上帝（有位格的上帝），但是唯有在祂設立的條件下才能與其交通，因爲祂是具有絕對主權的上帝。當然，我們也以與上帝類似的關係來和其他人發生人際關係。</w:t>
      </w:r>
    </w:p>
    <w:p>
      <w:pPr>
        <w:rPr>
          <w:rFonts w:hint="default"/>
        </w:rPr>
      </w:pPr>
    </w:p>
    <w:p>
      <w:pPr>
        <w:rPr>
          <w:rFonts w:hint="default"/>
        </w:rPr>
      </w:pPr>
      <w:r>
        <w:rPr>
          <w:rFonts w:hint="default"/>
        </w:rPr>
        <w:t xml:space="preserve"> </w:t>
      </w:r>
    </w:p>
    <w:p>
      <w:pPr>
        <w:rPr>
          <w:rFonts w:hint="default"/>
        </w:rPr>
      </w:pPr>
    </w:p>
    <w:p>
      <w:pPr>
        <w:rPr>
          <w:rFonts w:hint="default"/>
        </w:rPr>
      </w:pPr>
      <w:r>
        <w:rPr>
          <w:rFonts w:hint="default"/>
        </w:rPr>
        <w:t>這有點像德國哲學家馬丁布伯（Martin Buber，1878-1965）在《我與你》中所強調的關係。也就是說，上帝與人的這種關係，是人與人之間的關係的原始源頭。而且，只有人對上帝的認識一定是先於對自己的認識的。不認識上帝，就不認識自己。</w:t>
      </w:r>
    </w:p>
    <w:p>
      <w:pPr>
        <w:rPr>
          <w:rFonts w:hint="default"/>
        </w:rPr>
      </w:pPr>
    </w:p>
    <w:p>
      <w:pPr>
        <w:rPr>
          <w:rFonts w:hint="default"/>
        </w:rPr>
      </w:pPr>
      <w:r>
        <w:rPr>
          <w:rFonts w:hint="default"/>
        </w:rPr>
        <w:t xml:space="preserve"> </w:t>
      </w:r>
    </w:p>
    <w:p>
      <w:pPr>
        <w:rPr>
          <w:rFonts w:hint="default"/>
        </w:rPr>
      </w:pPr>
    </w:p>
    <w:p>
      <w:pPr>
        <w:rPr>
          <w:rFonts w:hint="default"/>
        </w:rPr>
      </w:pPr>
      <w:r>
        <w:rPr>
          <w:rFonts w:hint="default"/>
        </w:rPr>
        <w:t>我們知道，人類是按著上帝的形象和樣式造的，獨一的上帝在永恆里是一位關係性的存在者。上帝本體中有三個不同的位格，就是聖父，聖子，聖靈。「聖約神學」指出上帝是在位格中有彼此交流的上帝，聖約就是在其位格之間發生的，聖約的活潑性和有效性皆源於此。以至於在聖約中，聖父是預備救恩的上帝，聖子是成全救恩的上帝，聖靈是施行救恩的上帝。在上帝創造的工作中，聖父是擬定旨意的上帝，聖子是做工程師的上帝，聖靈是孕育施行的上帝。也是在上帝的聖約落實中，聖父啓示了聖子並差遣之，聖子啓示了聖父並順服之，聖靈啓示了聖子並受差之。</w:t>
      </w:r>
    </w:p>
    <w:p>
      <w:pPr>
        <w:rPr>
          <w:rFonts w:hint="default"/>
        </w:rPr>
      </w:pPr>
    </w:p>
    <w:p>
      <w:pPr>
        <w:rPr>
          <w:rFonts w:hint="default"/>
        </w:rPr>
      </w:pPr>
      <w:r>
        <w:rPr>
          <w:rFonts w:hint="default"/>
        </w:rPr>
        <w:t>在上帝的三個位格當中，彼此間時時都充滿著愛的交流，此三位格不可混亂，卻永遠高度的合一。這種合一而有交流的特性，使得人類被創造時就處於不可斬斷的各種關係中。這種關係是內蘊的，但確是透過約的方式進行表達的。所以上帝還是在伊甸園裡給予有上帝兒子身份的亞當以要求。可惜始祖違命犯罪了。自從亞當墮落以來，全人類都陷於罪中，致使人和上帝，人和自然，人和人之間的關係悉數被破壞，苦不堪言。</w:t>
      </w:r>
    </w:p>
    <w:p>
      <w:pPr>
        <w:rPr>
          <w:rFonts w:hint="default"/>
        </w:rPr>
      </w:pPr>
    </w:p>
    <w:p>
      <w:pPr>
        <w:rPr>
          <w:rFonts w:hint="default"/>
        </w:rPr>
      </w:pPr>
      <w:r>
        <w:rPr>
          <w:rFonts w:hint="default"/>
        </w:rPr>
        <w:t>之後的全人類，在上帝面前都被視爲違約者，地位已大不如前，從上帝的兒子身份墮落爲毀約的罪人身份，沒有人例外。後來在人類繁衍生息的過程中，人類和上帝的關係是由兩條線代表的：其一就是該隱和他的後裔，神與他們的關係是單純的創造主和被造物的關係。其二則是取亞伯而代之的塞特和他的後裔，神與他們的關係則是超越的救贖主與其子民的關係。</w:t>
      </w:r>
    </w:p>
    <w:p>
      <w:pPr>
        <w:rPr>
          <w:rFonts w:hint="default"/>
        </w:rPr>
      </w:pPr>
    </w:p>
    <w:p>
      <w:pPr>
        <w:rPr>
          <w:rFonts w:hint="default"/>
        </w:rPr>
      </w:pPr>
      <w:r>
        <w:rPr>
          <w:rFonts w:hint="default"/>
        </w:rPr>
        <w:t>可以說一條線是屬地的，一條線是屬天的；一條線是人的後裔，一條線是上帝的兒子。當然，這兩條線只代表人類最初的那一段特殊時期。那麼兩條線是以什麼做分水嶺的呢？人和上帝之間的關係是怎樣分別的呢？答案是顯而易見的，在人類全部墮落後，被稱爲神兒子的毫無例外都是對上帝的救贖有信心的，唯獨信心使得我們聯於基督，得享救恩。究竟是什麼使得人的信心生發功效？這就要歸結於上帝的聖約了，因爲只有上帝的聖約的必然有效性致使聖徒又和他恢復了從屬的關係，並且超過了被造時的亞當。也是在聖約中上帝賜給了他的選民寶貴的信心。所以基督徒需要認識聖約，全人類依然需要認識聖約。</w:t>
      </w:r>
    </w:p>
    <w:p>
      <w:pPr>
        <w:rPr>
          <w:rFonts w:hint="default"/>
        </w:rPr>
      </w:pPr>
    </w:p>
    <w:p>
      <w:pPr>
        <w:rPr>
          <w:rFonts w:hint="default"/>
        </w:rPr>
      </w:pPr>
      <w:r>
        <w:rPr>
          <w:rFonts w:hint="default"/>
        </w:rPr>
        <w:t xml:space="preserve"> </w:t>
      </w:r>
    </w:p>
    <w:p>
      <w:pPr>
        <w:rPr>
          <w:rFonts w:hint="default"/>
        </w:rPr>
      </w:pPr>
    </w:p>
    <w:p>
      <w:pPr>
        <w:rPr>
          <w:rFonts w:hint="default"/>
        </w:rPr>
      </w:pPr>
      <w:r>
        <w:rPr>
          <w:rFonts w:hint="default"/>
        </w:rPr>
        <w:t>六、怎樣看待摩西律法？</w:t>
      </w:r>
    </w:p>
    <w:p>
      <w:pPr>
        <w:rPr>
          <w:rFonts w:hint="default"/>
        </w:rPr>
      </w:pPr>
    </w:p>
    <w:p>
      <w:pPr>
        <w:rPr>
          <w:rFonts w:hint="default"/>
        </w:rPr>
      </w:pPr>
      <w:r>
        <w:rPr>
          <w:rFonts w:hint="default"/>
        </w:rPr>
        <w:t xml:space="preserve"> </w:t>
      </w:r>
    </w:p>
    <w:p>
      <w:pPr>
        <w:rPr>
          <w:rFonts w:hint="default"/>
        </w:rPr>
      </w:pPr>
    </w:p>
    <w:p>
      <w:pPr>
        <w:rPr>
          <w:rFonts w:hint="default"/>
        </w:rPr>
      </w:pPr>
      <w:r>
        <w:rPr>
          <w:rFonts w:hint="default"/>
        </w:rPr>
        <w:t>一、摩西律法是恩典之約的一部分。（傳統改革宗神學）</w:t>
      </w:r>
    </w:p>
    <w:p>
      <w:pPr>
        <w:rPr>
          <w:rFonts w:hint="default"/>
        </w:rPr>
      </w:pPr>
    </w:p>
    <w:p>
      <w:pPr>
        <w:rPr>
          <w:rFonts w:hint="default"/>
        </w:rPr>
      </w:pPr>
      <w:r>
        <w:rPr>
          <w:rFonts w:hint="default"/>
        </w:rPr>
        <w:t>二、摩西律法是行爲之約的一部分。（霍頓等）</w:t>
      </w:r>
    </w:p>
    <w:p>
      <w:pPr>
        <w:rPr>
          <w:rFonts w:hint="default"/>
        </w:rPr>
      </w:pPr>
    </w:p>
    <w:p>
      <w:pPr>
        <w:rPr>
          <w:rFonts w:hint="default"/>
        </w:rPr>
      </w:pPr>
      <w:r>
        <w:rPr>
          <w:rFonts w:hint="default"/>
        </w:rPr>
        <w:t>三、摩西律法既不屬於恩典之約又不屬於行爲之約。（布雷克等）</w:t>
      </w:r>
    </w:p>
    <w:p>
      <w:pPr>
        <w:rPr>
          <w:rFonts w:hint="default"/>
        </w:rPr>
      </w:pPr>
    </w:p>
    <w:p>
      <w:pPr>
        <w:rPr>
          <w:rFonts w:hint="default"/>
        </w:rPr>
      </w:pPr>
      <w:r>
        <w:rPr>
          <w:rFonts w:hint="default"/>
        </w:rPr>
        <w:t>四、摩西律法廣義上屬於恩典之約，狹義上屬於行爲之約（邁克.布朗、扎克.基利等）</w:t>
      </w:r>
    </w:p>
    <w:p>
      <w:pPr>
        <w:rPr>
          <w:rFonts w:hint="default"/>
        </w:rPr>
      </w:pPr>
    </w:p>
    <w:p>
      <w:pPr>
        <w:rPr>
          <w:rFonts w:hint="default"/>
        </w:rPr>
      </w:pPr>
      <w:r>
        <w:rPr>
          <w:rFonts w:hint="default"/>
        </w:rPr>
        <w:t xml:space="preserve"> </w:t>
      </w:r>
    </w:p>
    <w:p>
      <w:pPr>
        <w:rPr>
          <w:rFonts w:hint="default"/>
        </w:rPr>
      </w:pPr>
    </w:p>
    <w:p>
      <w:pPr>
        <w:rPr>
          <w:rFonts w:hint="default"/>
        </w:rPr>
      </w:pPr>
    </w:p>
    <w:p>
      <w:pPr>
        <w:rPr>
          <w:rFonts w:hint="default"/>
        </w:rPr>
      </w:pPr>
    </w:p>
    <w:p>
      <w:r>
        <w:rPr>
          <w:rFonts w:hint="default"/>
        </w:rPr>
        <w:t>唯願上帝借著這個系列課程祝福你，使你因著真理得享真正的自由與救贖——阿們！</w:t>
      </w:r>
    </w:p>
    <w:p/>
    <w:p>
      <w:r>
        <w:rPr>
          <w:rFonts w:hint="default"/>
        </w:rPr>
        <w:t>https://ppfocus.com/0/enaded40f.html</w:t>
      </w: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19D80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2022-08-28T13:24:26Z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10A508C45F7F40D6A5767FF27C2EFB41</vt:lpwstr>
  </property>
</Properties>
</file>